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AA1A7" w14:textId="268107DA" w:rsidR="00CC5FE5" w:rsidRDefault="001847AE">
      <w:pPr>
        <w:pStyle w:val="Heading1"/>
        <w:tabs>
          <w:tab w:val="left" w:pos="9608"/>
        </w:tabs>
        <w:spacing w:before="40"/>
        <w:rPr>
          <w:u w:val="none"/>
        </w:rPr>
      </w:pPr>
      <w:bookmarkStart w:id="0" w:name="EMERGING_ENVIRONMENTAL_PROFESSIONAL_ACHI"/>
      <w:bookmarkEnd w:id="0"/>
      <w:r>
        <w:rPr>
          <w:spacing w:val="-26"/>
          <w:u w:color="A7A8A7"/>
        </w:rPr>
        <w:t xml:space="preserve"> </w:t>
      </w:r>
      <w:r>
        <w:rPr>
          <w:u w:color="A7A8A7"/>
        </w:rPr>
        <w:t>EMERGING</w:t>
      </w:r>
      <w:r>
        <w:rPr>
          <w:spacing w:val="-6"/>
          <w:u w:color="A7A8A7"/>
        </w:rPr>
        <w:t xml:space="preserve"> </w:t>
      </w:r>
      <w:r>
        <w:rPr>
          <w:u w:color="A7A8A7"/>
        </w:rPr>
        <w:t>ENVIRONMENTAL</w:t>
      </w:r>
      <w:r>
        <w:rPr>
          <w:spacing w:val="-7"/>
          <w:u w:color="A7A8A7"/>
        </w:rPr>
        <w:t xml:space="preserve"> </w:t>
      </w:r>
      <w:r>
        <w:rPr>
          <w:u w:color="A7A8A7"/>
        </w:rPr>
        <w:t>PROFESSIONAL</w:t>
      </w:r>
      <w:r>
        <w:rPr>
          <w:spacing w:val="-2"/>
          <w:u w:color="A7A8A7"/>
        </w:rPr>
        <w:t xml:space="preserve"> </w:t>
      </w:r>
      <w:r>
        <w:rPr>
          <w:u w:color="A7A8A7"/>
        </w:rPr>
        <w:t>ACHIEVEMENT</w:t>
      </w:r>
      <w:r>
        <w:rPr>
          <w:spacing w:val="-6"/>
          <w:u w:color="A7A8A7"/>
        </w:rPr>
        <w:t xml:space="preserve"> </w:t>
      </w:r>
      <w:r>
        <w:rPr>
          <w:u w:color="A7A8A7"/>
        </w:rPr>
        <w:t>AWARD</w:t>
      </w:r>
      <w:r>
        <w:rPr>
          <w:spacing w:val="-4"/>
          <w:u w:color="A7A8A7"/>
        </w:rPr>
        <w:t xml:space="preserve"> </w:t>
      </w:r>
      <w:r>
        <w:rPr>
          <w:u w:color="A7A8A7"/>
        </w:rPr>
        <w:t>-</w:t>
      </w:r>
      <w:r>
        <w:rPr>
          <w:spacing w:val="-3"/>
          <w:u w:color="A7A8A7"/>
        </w:rPr>
        <w:t xml:space="preserve"> </w:t>
      </w:r>
      <w:r>
        <w:rPr>
          <w:u w:color="A7A8A7"/>
        </w:rPr>
        <w:t>202</w:t>
      </w:r>
      <w:r w:rsidR="00781C85">
        <w:rPr>
          <w:u w:color="A7A8A7"/>
        </w:rPr>
        <w:t>2</w:t>
      </w:r>
      <w:r>
        <w:rPr>
          <w:u w:color="A7A8A7"/>
        </w:rPr>
        <w:tab/>
      </w:r>
    </w:p>
    <w:p w14:paraId="0EF88213" w14:textId="77777777" w:rsidR="00CC5FE5" w:rsidRDefault="00CC5FE5">
      <w:pPr>
        <w:pStyle w:val="BodyText"/>
        <w:spacing w:before="12"/>
        <w:ind w:left="0" w:firstLine="0"/>
        <w:rPr>
          <w:b/>
          <w:sz w:val="18"/>
        </w:rPr>
      </w:pPr>
    </w:p>
    <w:p w14:paraId="6EA2D6DC" w14:textId="77777777" w:rsidR="00CC5FE5" w:rsidRDefault="001847AE">
      <w:pPr>
        <w:pStyle w:val="BodyText"/>
        <w:spacing w:before="51"/>
        <w:ind w:left="219" w:right="154" w:firstLine="0"/>
      </w:pPr>
      <w:r>
        <w:t xml:space="preserve">The Academy of </w:t>
      </w:r>
      <w:proofErr w:type="gramStart"/>
      <w:r>
        <w:t>Board Certified</w:t>
      </w:r>
      <w:proofErr w:type="gramEnd"/>
      <w:r>
        <w:t xml:space="preserve"> Environmental Professionals (ABCEP) Emerging Environmental</w:t>
      </w:r>
      <w:r>
        <w:rPr>
          <w:spacing w:val="1"/>
        </w:rPr>
        <w:t xml:space="preserve"> </w:t>
      </w:r>
      <w:r>
        <w:t>Professional Achievement Award recognize environmental professionals for their leadership,</w:t>
      </w:r>
      <w:r>
        <w:rPr>
          <w:spacing w:val="1"/>
        </w:rPr>
        <w:t xml:space="preserve"> </w:t>
      </w:r>
      <w:r>
        <w:t>professional involvement, commitment to foster environmental improvement, and actions to</w:t>
      </w:r>
      <w:r>
        <w:rPr>
          <w:spacing w:val="1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world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better</w:t>
      </w:r>
      <w:r>
        <w:rPr>
          <w:spacing w:val="-6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future</w:t>
      </w:r>
      <w:r>
        <w:rPr>
          <w:spacing w:val="-4"/>
        </w:rPr>
        <w:t xml:space="preserve"> </w:t>
      </w:r>
      <w:r>
        <w:t>generations.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requesting</w:t>
      </w:r>
      <w:r>
        <w:rPr>
          <w:spacing w:val="-3"/>
        </w:rPr>
        <w:t xml:space="preserve"> </w:t>
      </w:r>
      <w:r>
        <w:t>nominations</w:t>
      </w:r>
      <w:r>
        <w:rPr>
          <w:spacing w:val="2"/>
        </w:rPr>
        <w:t xml:space="preserve"> </w:t>
      </w:r>
      <w:r>
        <w:t>from</w:t>
      </w:r>
      <w:r>
        <w:rPr>
          <w:spacing w:val="-51"/>
        </w:rPr>
        <w:t xml:space="preserve"> </w:t>
      </w:r>
      <w:r>
        <w:t>you, your company, or agency describing outstanding environmental contributions from young</w:t>
      </w:r>
      <w:r>
        <w:rPr>
          <w:spacing w:val="1"/>
        </w:rPr>
        <w:t xml:space="preserve"> </w:t>
      </w:r>
      <w:r>
        <w:t>professionals. Self-nominations are allowed.</w:t>
      </w:r>
      <w:r>
        <w:rPr>
          <w:spacing w:val="1"/>
        </w:rPr>
        <w:t xml:space="preserve"> </w:t>
      </w:r>
      <w:r>
        <w:t>ABCEP membership is not required for the</w:t>
      </w:r>
      <w:r>
        <w:rPr>
          <w:spacing w:val="1"/>
        </w:rPr>
        <w:t xml:space="preserve"> </w:t>
      </w:r>
      <w:r>
        <w:t>nominee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nominator. View</w:t>
      </w:r>
      <w:r>
        <w:rPr>
          <w:spacing w:val="-6"/>
        </w:rPr>
        <w:t xml:space="preserve"> </w:t>
      </w:r>
      <w:r>
        <w:t>past</w:t>
      </w:r>
      <w:r>
        <w:rPr>
          <w:spacing w:val="-5"/>
        </w:rPr>
        <w:t xml:space="preserve"> </w:t>
      </w:r>
      <w:r>
        <w:t>EEP</w:t>
      </w:r>
      <w:r>
        <w:rPr>
          <w:spacing w:val="-6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recipients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hyperlink r:id="rId7">
        <w:r>
          <w:rPr>
            <w:color w:val="0563C1"/>
            <w:u w:val="single" w:color="0563C1"/>
          </w:rPr>
          <w:t>https://www.abcep.org/awards.php</w:t>
        </w:r>
        <w:r>
          <w:t>.</w:t>
        </w:r>
      </w:hyperlink>
    </w:p>
    <w:p w14:paraId="7819AC75" w14:textId="77777777" w:rsidR="00CC5FE5" w:rsidRDefault="00CC5FE5">
      <w:pPr>
        <w:pStyle w:val="BodyText"/>
        <w:ind w:left="0" w:firstLine="0"/>
      </w:pPr>
    </w:p>
    <w:p w14:paraId="0BF9EC22" w14:textId="77777777" w:rsidR="00CC5FE5" w:rsidRDefault="00CC5FE5">
      <w:pPr>
        <w:pStyle w:val="BodyText"/>
        <w:ind w:left="0" w:firstLine="0"/>
      </w:pPr>
    </w:p>
    <w:p w14:paraId="0DE48FEC" w14:textId="77777777" w:rsidR="00CC5FE5" w:rsidRDefault="001847AE">
      <w:pPr>
        <w:pStyle w:val="Heading1"/>
        <w:tabs>
          <w:tab w:val="left" w:pos="9608"/>
        </w:tabs>
        <w:spacing w:before="205"/>
        <w:rPr>
          <w:u w:val="none"/>
        </w:rPr>
      </w:pPr>
      <w:bookmarkStart w:id="1" w:name="NOMINATING_INFORMATION"/>
      <w:bookmarkEnd w:id="1"/>
      <w:r>
        <w:rPr>
          <w:spacing w:val="-26"/>
          <w:u w:color="A7A8A7"/>
        </w:rPr>
        <w:t xml:space="preserve"> </w:t>
      </w:r>
      <w:r>
        <w:rPr>
          <w:u w:color="A7A8A7"/>
        </w:rPr>
        <w:t>NOMINATING</w:t>
      </w:r>
      <w:r>
        <w:rPr>
          <w:spacing w:val="-8"/>
          <w:u w:color="A7A8A7"/>
        </w:rPr>
        <w:t xml:space="preserve"> </w:t>
      </w:r>
      <w:r>
        <w:rPr>
          <w:u w:color="A7A8A7"/>
        </w:rPr>
        <w:t>INFORMATION</w:t>
      </w:r>
      <w:r>
        <w:rPr>
          <w:u w:color="A7A8A7"/>
        </w:rPr>
        <w:tab/>
      </w:r>
    </w:p>
    <w:p w14:paraId="147213B9" w14:textId="77777777" w:rsidR="00CC5FE5" w:rsidRDefault="00CC5FE5">
      <w:pPr>
        <w:pStyle w:val="BodyText"/>
        <w:spacing w:before="7"/>
        <w:ind w:left="0" w:firstLine="0"/>
        <w:rPr>
          <w:b/>
          <w:sz w:val="18"/>
        </w:rPr>
      </w:pPr>
    </w:p>
    <w:p w14:paraId="776B6284" w14:textId="77777777" w:rsidR="00CC5FE5" w:rsidRDefault="001847AE">
      <w:pPr>
        <w:spacing w:before="52"/>
        <w:ind w:left="220"/>
        <w:rPr>
          <w:sz w:val="24"/>
        </w:rPr>
      </w:pPr>
      <w:r>
        <w:rPr>
          <w:b/>
          <w:sz w:val="24"/>
        </w:rPr>
        <w:t>Eligibility: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9"/>
          <w:sz w:val="24"/>
        </w:rPr>
        <w:t xml:space="preserve"> </w:t>
      </w:r>
      <w:r>
        <w:rPr>
          <w:sz w:val="24"/>
        </w:rPr>
        <w:t>professionals</w:t>
      </w:r>
      <w:r>
        <w:rPr>
          <w:spacing w:val="-4"/>
          <w:sz w:val="24"/>
        </w:rPr>
        <w:t xml:space="preserve"> </w:t>
      </w:r>
      <w:r>
        <w:rPr>
          <w:sz w:val="24"/>
        </w:rPr>
        <w:t>who:</w:t>
      </w:r>
    </w:p>
    <w:p w14:paraId="6DAF58A3" w14:textId="77777777" w:rsidR="00CC5FE5" w:rsidRDefault="001847AE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184"/>
        <w:rPr>
          <w:sz w:val="24"/>
        </w:rPr>
      </w:pP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35</w:t>
      </w:r>
      <w:r>
        <w:rPr>
          <w:spacing w:val="-2"/>
          <w:sz w:val="24"/>
        </w:rPr>
        <w:t xml:space="preserve"> </w:t>
      </w:r>
      <w:r>
        <w:rPr>
          <w:sz w:val="24"/>
        </w:rPr>
        <w:t>years</w:t>
      </w:r>
      <w:r>
        <w:rPr>
          <w:spacing w:val="-3"/>
          <w:sz w:val="24"/>
        </w:rPr>
        <w:t xml:space="preserve"> </w:t>
      </w:r>
      <w:r>
        <w:rPr>
          <w:sz w:val="24"/>
        </w:rPr>
        <w:t>old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younger;</w:t>
      </w:r>
      <w:proofErr w:type="gramEnd"/>
    </w:p>
    <w:p w14:paraId="7AE85AA0" w14:textId="77777777" w:rsidR="00CC5FE5" w:rsidRDefault="001847AE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1" w:line="304" w:lineRule="exact"/>
        <w:rPr>
          <w:sz w:val="24"/>
        </w:rPr>
      </w:pPr>
      <w:r>
        <w:rPr>
          <w:sz w:val="24"/>
        </w:rPr>
        <w:t>Possess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bachelor's</w:t>
      </w:r>
      <w:r>
        <w:rPr>
          <w:spacing w:val="-2"/>
          <w:sz w:val="24"/>
        </w:rPr>
        <w:t xml:space="preserve"> </w:t>
      </w:r>
      <w:r>
        <w:rPr>
          <w:sz w:val="24"/>
        </w:rPr>
        <w:t>degree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accredited</w:t>
      </w:r>
      <w:r>
        <w:rPr>
          <w:spacing w:val="-5"/>
          <w:sz w:val="24"/>
        </w:rPr>
        <w:t xml:space="preserve"> </w:t>
      </w:r>
      <w:r>
        <w:rPr>
          <w:sz w:val="24"/>
        </w:rPr>
        <w:t>university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applicable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field;</w:t>
      </w:r>
      <w:proofErr w:type="gramEnd"/>
    </w:p>
    <w:p w14:paraId="3EE99E3E" w14:textId="77777777" w:rsidR="00CC5FE5" w:rsidRDefault="001847AE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line="304" w:lineRule="exact"/>
        <w:rPr>
          <w:sz w:val="24"/>
        </w:rPr>
      </w:pPr>
      <w:r>
        <w:rPr>
          <w:sz w:val="24"/>
        </w:rPr>
        <w:t>Employed</w:t>
      </w:r>
      <w:r>
        <w:rPr>
          <w:spacing w:val="-2"/>
          <w:sz w:val="24"/>
        </w:rPr>
        <w:t xml:space="preserve"> </w:t>
      </w:r>
      <w:r>
        <w:rPr>
          <w:sz w:val="24"/>
        </w:rPr>
        <w:t>full-time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professional;</w:t>
      </w:r>
      <w:proofErr w:type="gramEnd"/>
    </w:p>
    <w:p w14:paraId="23687C94" w14:textId="77777777" w:rsidR="00CC5FE5" w:rsidRDefault="001847AE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1"/>
        <w:rPr>
          <w:sz w:val="24"/>
        </w:rPr>
      </w:pP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minimum of 5-years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6"/>
          <w:sz w:val="24"/>
        </w:rPr>
        <w:t xml:space="preserve"> </w:t>
      </w:r>
      <w:r>
        <w:rPr>
          <w:sz w:val="24"/>
        </w:rPr>
        <w:t>experience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position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charge;</w:t>
      </w:r>
      <w:proofErr w:type="gramEnd"/>
    </w:p>
    <w:p w14:paraId="7A7FFB40" w14:textId="77777777" w:rsidR="00CC5FE5" w:rsidRDefault="001847AE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2"/>
        <w:ind w:left="939" w:right="447"/>
        <w:rPr>
          <w:sz w:val="24"/>
        </w:rPr>
      </w:pP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demonstrated</w:t>
      </w:r>
      <w:r>
        <w:rPr>
          <w:spacing w:val="-5"/>
          <w:sz w:val="24"/>
        </w:rPr>
        <w:t xml:space="preserve"> </w:t>
      </w:r>
      <w:r>
        <w:rPr>
          <w:sz w:val="24"/>
        </w:rPr>
        <w:t>technical</w:t>
      </w:r>
      <w:r>
        <w:rPr>
          <w:spacing w:val="-6"/>
          <w:sz w:val="24"/>
        </w:rPr>
        <w:t xml:space="preserve"> </w:t>
      </w:r>
      <w:r>
        <w:rPr>
          <w:sz w:val="24"/>
        </w:rPr>
        <w:t>competence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achievements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their</w:t>
      </w:r>
      <w:r>
        <w:rPr>
          <w:spacing w:val="-6"/>
          <w:sz w:val="24"/>
        </w:rPr>
        <w:t xml:space="preserve"> </w:t>
      </w:r>
      <w:r>
        <w:rPr>
          <w:sz w:val="24"/>
        </w:rPr>
        <w:t>selected</w:t>
      </w:r>
      <w:r>
        <w:rPr>
          <w:spacing w:val="-4"/>
          <w:sz w:val="24"/>
        </w:rPr>
        <w:t xml:space="preserve"> </w:t>
      </w:r>
      <w:r>
        <w:rPr>
          <w:sz w:val="24"/>
        </w:rPr>
        <w:t>area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52"/>
          <w:sz w:val="24"/>
        </w:rPr>
        <w:t xml:space="preserve"> </w:t>
      </w:r>
      <w:r>
        <w:rPr>
          <w:sz w:val="24"/>
        </w:rPr>
        <w:t>expertise;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</w:p>
    <w:p w14:paraId="1AD6BD04" w14:textId="77777777" w:rsidR="00CC5FE5" w:rsidRDefault="001847AE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ind w:left="939" w:right="228"/>
        <w:rPr>
          <w:sz w:val="24"/>
        </w:rPr>
      </w:pP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made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valuable contribution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 profession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serving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a leadership</w:t>
      </w:r>
      <w:r>
        <w:rPr>
          <w:spacing w:val="-6"/>
          <w:sz w:val="24"/>
        </w:rPr>
        <w:t xml:space="preserve"> </w:t>
      </w:r>
      <w:r>
        <w:rPr>
          <w:sz w:val="24"/>
        </w:rPr>
        <w:t>position,</w:t>
      </w:r>
      <w:r>
        <w:rPr>
          <w:spacing w:val="-51"/>
          <w:sz w:val="24"/>
        </w:rPr>
        <w:t xml:space="preserve"> </w:t>
      </w:r>
      <w:r>
        <w:rPr>
          <w:sz w:val="24"/>
        </w:rPr>
        <w:t>as a role model, achieved innovations, and mentors or supports other professionals in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community.</w:t>
      </w:r>
    </w:p>
    <w:p w14:paraId="3B1DF22F" w14:textId="77777777" w:rsidR="00CC5FE5" w:rsidRDefault="001847AE">
      <w:pPr>
        <w:pStyle w:val="Heading1"/>
        <w:spacing w:before="178"/>
        <w:ind w:left="220"/>
        <w:rPr>
          <w:u w:val="none"/>
        </w:rPr>
      </w:pPr>
      <w:r>
        <w:rPr>
          <w:u w:val="none"/>
        </w:rPr>
        <w:t>Submittal:</w:t>
      </w:r>
    </w:p>
    <w:p w14:paraId="06E0C39A" w14:textId="77777777" w:rsidR="00CC5FE5" w:rsidRDefault="001847AE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179" w:line="244" w:lineRule="auto"/>
        <w:ind w:right="655"/>
        <w:rPr>
          <w:sz w:val="24"/>
        </w:rPr>
      </w:pPr>
      <w:r>
        <w:rPr>
          <w:sz w:val="24"/>
        </w:rPr>
        <w:t>Brief</w:t>
      </w:r>
      <w:r>
        <w:rPr>
          <w:spacing w:val="-1"/>
          <w:sz w:val="24"/>
        </w:rPr>
        <w:t xml:space="preserve"> </w:t>
      </w:r>
      <w:r>
        <w:rPr>
          <w:sz w:val="24"/>
        </w:rPr>
        <w:t>biography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resume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curriculum</w:t>
      </w:r>
      <w:r>
        <w:rPr>
          <w:spacing w:val="-5"/>
          <w:sz w:val="24"/>
        </w:rPr>
        <w:t xml:space="preserve"> </w:t>
      </w:r>
      <w:r>
        <w:rPr>
          <w:sz w:val="24"/>
        </w:rPr>
        <w:t>vitae,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complete</w:t>
      </w:r>
      <w:r>
        <w:rPr>
          <w:spacing w:val="-4"/>
          <w:sz w:val="24"/>
        </w:rPr>
        <w:t xml:space="preserve"> </w:t>
      </w:r>
      <w:r>
        <w:rPr>
          <w:sz w:val="24"/>
        </w:rPr>
        <w:t>contact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1"/>
          <w:sz w:val="24"/>
        </w:rPr>
        <w:t xml:space="preserve"> </w:t>
      </w:r>
      <w:r>
        <w:rPr>
          <w:sz w:val="24"/>
        </w:rPr>
        <w:t>(name,</w:t>
      </w:r>
      <w:r>
        <w:rPr>
          <w:spacing w:val="-5"/>
          <w:sz w:val="24"/>
        </w:rPr>
        <w:t xml:space="preserve"> </w:t>
      </w:r>
      <w:r>
        <w:rPr>
          <w:sz w:val="24"/>
        </w:rPr>
        <w:t>mailing address,</w:t>
      </w:r>
      <w:r>
        <w:rPr>
          <w:spacing w:val="-4"/>
          <w:sz w:val="24"/>
        </w:rPr>
        <w:t xml:space="preserve"> </w:t>
      </w:r>
      <w:r>
        <w:rPr>
          <w:sz w:val="24"/>
        </w:rPr>
        <w:t>email,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phone).</w:t>
      </w:r>
    </w:p>
    <w:p w14:paraId="77BCAC34" w14:textId="77777777" w:rsidR="00CC5FE5" w:rsidRDefault="001847AE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line="242" w:lineRule="auto"/>
        <w:ind w:right="197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narrative</w:t>
      </w:r>
      <w:r>
        <w:rPr>
          <w:spacing w:val="-5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illustrate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candidate’s</w:t>
      </w:r>
      <w:r>
        <w:rPr>
          <w:spacing w:val="-4"/>
          <w:sz w:val="24"/>
        </w:rPr>
        <w:t xml:space="preserve"> </w:t>
      </w:r>
      <w:r>
        <w:rPr>
          <w:sz w:val="24"/>
        </w:rPr>
        <w:t>professionalism,</w:t>
      </w:r>
      <w:r>
        <w:rPr>
          <w:spacing w:val="-4"/>
          <w:sz w:val="24"/>
        </w:rPr>
        <w:t xml:space="preserve"> </w:t>
      </w:r>
      <w:r>
        <w:rPr>
          <w:sz w:val="24"/>
        </w:rPr>
        <w:t>leadership,</w:t>
      </w:r>
      <w:r>
        <w:rPr>
          <w:spacing w:val="-3"/>
          <w:sz w:val="24"/>
        </w:rPr>
        <w:t xml:space="preserve"> </w:t>
      </w:r>
      <w:r>
        <w:rPr>
          <w:sz w:val="24"/>
        </w:rPr>
        <w:t>commitment</w:t>
      </w:r>
      <w:r>
        <w:rPr>
          <w:spacing w:val="-52"/>
          <w:sz w:val="24"/>
        </w:rPr>
        <w:t xml:space="preserve"> </w:t>
      </w:r>
      <w:r>
        <w:rPr>
          <w:sz w:val="24"/>
        </w:rPr>
        <w:t>to collaboration, description of significant accomplishments, and significant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environmental benefits 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candidate’s work.</w:t>
      </w:r>
    </w:p>
    <w:p w14:paraId="1C274F1D" w14:textId="77777777" w:rsidR="00CC5FE5" w:rsidRDefault="001847AE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ind w:right="329"/>
        <w:rPr>
          <w:sz w:val="24"/>
        </w:rPr>
      </w:pPr>
      <w:r>
        <w:rPr>
          <w:sz w:val="24"/>
        </w:rPr>
        <w:t>Supporting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form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references</w:t>
      </w:r>
      <w:r>
        <w:rPr>
          <w:spacing w:val="-3"/>
          <w:sz w:val="24"/>
        </w:rPr>
        <w:t xml:space="preserve"> </w:t>
      </w:r>
      <w:r>
        <w:rPr>
          <w:sz w:val="24"/>
        </w:rPr>
        <w:t>containing</w:t>
      </w:r>
      <w:r>
        <w:rPr>
          <w:spacing w:val="-3"/>
          <w:sz w:val="24"/>
        </w:rPr>
        <w:t xml:space="preserve"> </w:t>
      </w:r>
      <w:r>
        <w:rPr>
          <w:sz w:val="24"/>
        </w:rPr>
        <w:t>personal</w:t>
      </w:r>
      <w:r>
        <w:rPr>
          <w:spacing w:val="-51"/>
          <w:sz w:val="24"/>
        </w:rPr>
        <w:t xml:space="preserve"> </w:t>
      </w:r>
      <w:r>
        <w:rPr>
          <w:sz w:val="24"/>
        </w:rPr>
        <w:t>testimonies or corroboration of professional experiences; or achievements,</w:t>
      </w:r>
      <w:r>
        <w:rPr>
          <w:spacing w:val="1"/>
          <w:sz w:val="24"/>
        </w:rPr>
        <w:t xml:space="preserve"> </w:t>
      </w:r>
      <w:r>
        <w:rPr>
          <w:sz w:val="24"/>
        </w:rPr>
        <w:t>commendations from employers,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other professional </w:t>
      </w:r>
      <w:proofErr w:type="gramStart"/>
      <w:r>
        <w:rPr>
          <w:sz w:val="24"/>
        </w:rPr>
        <w:t>associations</w:t>
      </w:r>
      <w:proofErr w:type="gramEnd"/>
      <w:r>
        <w:rPr>
          <w:sz w:val="24"/>
        </w:rPr>
        <w:t xml:space="preserve"> or societies;</w:t>
      </w:r>
      <w:r>
        <w:rPr>
          <w:spacing w:val="1"/>
          <w:sz w:val="24"/>
        </w:rPr>
        <w:t xml:space="preserve"> </w:t>
      </w:r>
      <w:r>
        <w:rPr>
          <w:sz w:val="24"/>
        </w:rPr>
        <w:t>governmental</w:t>
      </w:r>
      <w:r>
        <w:rPr>
          <w:spacing w:val="-5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private</w:t>
      </w:r>
      <w:r>
        <w:rPr>
          <w:spacing w:val="-1"/>
          <w:sz w:val="24"/>
        </w:rPr>
        <w:t xml:space="preserve"> </w:t>
      </w:r>
      <w:r>
        <w:rPr>
          <w:sz w:val="24"/>
        </w:rPr>
        <w:t>sector</w:t>
      </w:r>
      <w:r>
        <w:rPr>
          <w:spacing w:val="-4"/>
          <w:sz w:val="24"/>
        </w:rPr>
        <w:t xml:space="preserve"> </w:t>
      </w:r>
      <w:r>
        <w:rPr>
          <w:sz w:val="24"/>
        </w:rPr>
        <w:t>groups.</w:t>
      </w:r>
    </w:p>
    <w:p w14:paraId="2B12C7B4" w14:textId="24D4A6AB" w:rsidR="00CC5FE5" w:rsidRDefault="001847AE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ind w:right="525"/>
        <w:rPr>
          <w:sz w:val="24"/>
        </w:rPr>
      </w:pPr>
      <w:r>
        <w:rPr>
          <w:sz w:val="24"/>
        </w:rPr>
        <w:t>Letters of support that provide content pertaining to the candidate’s achievements,</w:t>
      </w:r>
      <w:r>
        <w:rPr>
          <w:spacing w:val="-52"/>
          <w:sz w:val="24"/>
        </w:rPr>
        <w:t xml:space="preserve"> </w:t>
      </w:r>
      <w:r>
        <w:rPr>
          <w:sz w:val="24"/>
        </w:rPr>
        <w:t>contributions,</w:t>
      </w:r>
      <w:r>
        <w:rPr>
          <w:spacing w:val="-5"/>
          <w:sz w:val="24"/>
        </w:rPr>
        <w:t xml:space="preserve"> </w:t>
      </w:r>
      <w:r>
        <w:rPr>
          <w:sz w:val="24"/>
        </w:rPr>
        <w:t>and/or</w:t>
      </w:r>
      <w:r>
        <w:rPr>
          <w:spacing w:val="-4"/>
          <w:sz w:val="24"/>
        </w:rPr>
        <w:t xml:space="preserve"> </w:t>
      </w:r>
      <w:r>
        <w:rPr>
          <w:sz w:val="24"/>
        </w:rPr>
        <w:t>technical</w:t>
      </w:r>
      <w:r>
        <w:rPr>
          <w:spacing w:val="1"/>
          <w:sz w:val="24"/>
        </w:rPr>
        <w:t xml:space="preserve"> </w:t>
      </w:r>
      <w:r>
        <w:rPr>
          <w:sz w:val="24"/>
        </w:rPr>
        <w:t>excellence.</w:t>
      </w:r>
    </w:p>
    <w:p w14:paraId="0A8418C3" w14:textId="77777777" w:rsidR="00CC5FE5" w:rsidRDefault="001847AE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line="244" w:lineRule="auto"/>
        <w:ind w:right="808"/>
        <w:rPr>
          <w:sz w:val="24"/>
        </w:rPr>
      </w:pPr>
      <w:r>
        <w:rPr>
          <w:sz w:val="24"/>
        </w:rPr>
        <w:t>Documents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exhibits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candidate</w:t>
      </w:r>
      <w:r>
        <w:rPr>
          <w:spacing w:val="-3"/>
          <w:sz w:val="24"/>
        </w:rPr>
        <w:t xml:space="preserve"> </w:t>
      </w:r>
      <w:r>
        <w:rPr>
          <w:sz w:val="24"/>
        </w:rPr>
        <w:t>chooses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illustrate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his/her</w:t>
      </w:r>
      <w:r>
        <w:rPr>
          <w:spacing w:val="-51"/>
          <w:sz w:val="24"/>
        </w:rPr>
        <w:t xml:space="preserve"> </w:t>
      </w:r>
      <w:r>
        <w:rPr>
          <w:sz w:val="24"/>
        </w:rPr>
        <w:t>nomination.</w:t>
      </w:r>
    </w:p>
    <w:p w14:paraId="08B6B88D" w14:textId="77777777" w:rsidR="00CC5FE5" w:rsidRDefault="001847AE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line="295" w:lineRule="exact"/>
        <w:rPr>
          <w:sz w:val="24"/>
        </w:rPr>
      </w:pPr>
      <w:r>
        <w:rPr>
          <w:sz w:val="24"/>
        </w:rPr>
        <w:t>Send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nominations 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.PDF</w:t>
      </w:r>
      <w:r>
        <w:rPr>
          <w:spacing w:val="-2"/>
          <w:sz w:val="24"/>
        </w:rPr>
        <w:t xml:space="preserve"> </w:t>
      </w:r>
      <w:r>
        <w:rPr>
          <w:sz w:val="24"/>
        </w:rPr>
        <w:t>format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color w:val="0563C1"/>
          <w:spacing w:val="-5"/>
          <w:sz w:val="24"/>
        </w:rPr>
        <w:t xml:space="preserve"> </w:t>
      </w:r>
      <w:hyperlink r:id="rId8">
        <w:r>
          <w:rPr>
            <w:color w:val="0563C1"/>
            <w:sz w:val="24"/>
            <w:u w:val="single" w:color="0563C1"/>
          </w:rPr>
          <w:t>Office@ABCEP.org</w:t>
        </w:r>
      </w:hyperlink>
      <w:r>
        <w:rPr>
          <w:sz w:val="24"/>
        </w:rPr>
        <w:t>.</w:t>
      </w:r>
    </w:p>
    <w:p w14:paraId="64D2A62D" w14:textId="77777777" w:rsidR="00CC5FE5" w:rsidRDefault="00CC5FE5">
      <w:pPr>
        <w:spacing w:line="295" w:lineRule="exact"/>
        <w:rPr>
          <w:sz w:val="24"/>
        </w:rPr>
        <w:sectPr w:rsidR="00CC5FE5">
          <w:footerReference w:type="default" r:id="rId9"/>
          <w:type w:val="continuous"/>
          <w:pgSz w:w="12240" w:h="15840"/>
          <w:pgMar w:top="1200" w:right="1300" w:bottom="1200" w:left="1220" w:header="0" w:footer="1017" w:gutter="0"/>
          <w:pgNumType w:start="1"/>
          <w:cols w:space="720"/>
        </w:sectPr>
      </w:pPr>
    </w:p>
    <w:p w14:paraId="003E0BF4" w14:textId="77777777" w:rsidR="00CC5FE5" w:rsidRDefault="001847AE">
      <w:pPr>
        <w:pStyle w:val="BodyText"/>
        <w:spacing w:before="37"/>
        <w:ind w:left="220" w:firstLine="0"/>
      </w:pPr>
      <w:r>
        <w:lastRenderedPageBreak/>
        <w:t>Review:</w:t>
      </w:r>
    </w:p>
    <w:p w14:paraId="675D4FED" w14:textId="77777777" w:rsidR="00CC5FE5" w:rsidRDefault="001847AE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184"/>
        <w:ind w:left="939" w:right="213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ABCEP</w:t>
      </w:r>
      <w:r>
        <w:rPr>
          <w:spacing w:val="-4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of Trustees</w:t>
      </w:r>
      <w:r>
        <w:rPr>
          <w:spacing w:val="-3"/>
          <w:sz w:val="24"/>
        </w:rPr>
        <w:t xml:space="preserve"> </w:t>
      </w:r>
      <w:r>
        <w:rPr>
          <w:sz w:val="24"/>
        </w:rPr>
        <w:t>Awards</w:t>
      </w:r>
      <w:r>
        <w:rPr>
          <w:spacing w:val="-3"/>
          <w:sz w:val="24"/>
        </w:rPr>
        <w:t xml:space="preserve"> </w:t>
      </w:r>
      <w:r>
        <w:rPr>
          <w:sz w:val="24"/>
        </w:rPr>
        <w:t>Task</w:t>
      </w:r>
      <w:r>
        <w:rPr>
          <w:spacing w:val="-4"/>
          <w:sz w:val="24"/>
        </w:rPr>
        <w:t xml:space="preserve"> </w:t>
      </w:r>
      <w:r>
        <w:rPr>
          <w:sz w:val="24"/>
        </w:rPr>
        <w:t>Force</w:t>
      </w:r>
      <w:r>
        <w:rPr>
          <w:spacing w:val="-3"/>
          <w:sz w:val="24"/>
        </w:rPr>
        <w:t xml:space="preserve"> </w:t>
      </w:r>
      <w:r>
        <w:rPr>
          <w:sz w:val="24"/>
        </w:rPr>
        <w:t>reviews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evaluates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nominations</w:t>
      </w:r>
      <w:r>
        <w:rPr>
          <w:spacing w:val="-51"/>
          <w:sz w:val="24"/>
        </w:rPr>
        <w:t xml:space="preserve"> </w:t>
      </w:r>
      <w:r>
        <w:rPr>
          <w:sz w:val="24"/>
        </w:rPr>
        <w:t>using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weighted</w:t>
      </w:r>
      <w:r>
        <w:rPr>
          <w:spacing w:val="-3"/>
          <w:sz w:val="24"/>
        </w:rPr>
        <w:t xml:space="preserve"> </w:t>
      </w:r>
      <w:r>
        <w:rPr>
          <w:sz w:val="24"/>
        </w:rPr>
        <w:t>scoring matrix.</w:t>
      </w:r>
    </w:p>
    <w:p w14:paraId="01D03176" w14:textId="77777777" w:rsidR="00CC5FE5" w:rsidRDefault="001847AE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line="302" w:lineRule="exact"/>
        <w:ind w:hanging="361"/>
        <w:rPr>
          <w:sz w:val="24"/>
        </w:rPr>
      </w:pP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than one</w:t>
      </w:r>
      <w:r>
        <w:rPr>
          <w:spacing w:val="-2"/>
          <w:sz w:val="24"/>
        </w:rPr>
        <w:t xml:space="preserve"> </w:t>
      </w:r>
      <w:r>
        <w:rPr>
          <w:sz w:val="24"/>
        </w:rPr>
        <w:t>award may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given</w:t>
      </w:r>
      <w:r>
        <w:rPr>
          <w:spacing w:val="-5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year.</w:t>
      </w:r>
    </w:p>
    <w:p w14:paraId="2B062F1F" w14:textId="77777777" w:rsidR="00CC5FE5" w:rsidRDefault="001847AE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1" w:line="379" w:lineRule="auto"/>
        <w:ind w:left="219" w:right="5220" w:firstLine="360"/>
        <w:rPr>
          <w:sz w:val="24"/>
        </w:rPr>
      </w:pPr>
      <w:r>
        <w:rPr>
          <w:sz w:val="24"/>
        </w:rPr>
        <w:t>Phone</w:t>
      </w:r>
      <w:r>
        <w:rPr>
          <w:spacing w:val="-7"/>
          <w:sz w:val="24"/>
        </w:rPr>
        <w:t xml:space="preserve"> </w:t>
      </w:r>
      <w:r>
        <w:rPr>
          <w:sz w:val="24"/>
        </w:rPr>
        <w:t>interviews</w:t>
      </w:r>
      <w:r>
        <w:rPr>
          <w:spacing w:val="-6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scheduled.</w:t>
      </w:r>
      <w:r>
        <w:rPr>
          <w:spacing w:val="-51"/>
          <w:sz w:val="24"/>
        </w:rPr>
        <w:t xml:space="preserve"> </w:t>
      </w:r>
      <w:r>
        <w:rPr>
          <w:sz w:val="24"/>
        </w:rPr>
        <w:t>Schedule:</w:t>
      </w:r>
    </w:p>
    <w:p w14:paraId="274A7508" w14:textId="1F5B85CB" w:rsidR="00CC5FE5" w:rsidRDefault="001847AE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21" w:line="304" w:lineRule="exact"/>
        <w:ind w:hanging="361"/>
        <w:rPr>
          <w:sz w:val="24"/>
        </w:rPr>
      </w:pPr>
      <w:r>
        <w:rPr>
          <w:sz w:val="24"/>
        </w:rPr>
        <w:t>Nomination</w:t>
      </w:r>
      <w:r>
        <w:rPr>
          <w:spacing w:val="-3"/>
          <w:sz w:val="24"/>
        </w:rPr>
        <w:t xml:space="preserve"> </w:t>
      </w:r>
      <w:r>
        <w:rPr>
          <w:sz w:val="24"/>
        </w:rPr>
        <w:t>period</w:t>
      </w:r>
      <w:r>
        <w:rPr>
          <w:spacing w:val="-6"/>
          <w:sz w:val="24"/>
        </w:rPr>
        <w:t xml:space="preserve"> </w:t>
      </w:r>
      <w:r w:rsidR="00DE2479">
        <w:rPr>
          <w:spacing w:val="-6"/>
          <w:sz w:val="24"/>
        </w:rPr>
        <w:t>for the 202</w:t>
      </w:r>
      <w:r w:rsidR="00781C85">
        <w:rPr>
          <w:spacing w:val="-6"/>
          <w:sz w:val="24"/>
        </w:rPr>
        <w:t>2</w:t>
      </w:r>
      <w:r w:rsidR="00DE2479">
        <w:rPr>
          <w:spacing w:val="-6"/>
          <w:sz w:val="24"/>
        </w:rPr>
        <w:t xml:space="preserve"> Emerging Environmental Professional Achievement Award </w:t>
      </w:r>
      <w:r>
        <w:rPr>
          <w:sz w:val="24"/>
        </w:rPr>
        <w:t>opens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on </w:t>
      </w:r>
      <w:r w:rsidR="00781C85">
        <w:rPr>
          <w:sz w:val="24"/>
        </w:rPr>
        <w:t>February</w:t>
      </w:r>
      <w:r w:rsidR="00DE2479">
        <w:rPr>
          <w:sz w:val="24"/>
        </w:rPr>
        <w:t xml:space="preserve"> </w:t>
      </w:r>
      <w:r w:rsidR="00781C85">
        <w:rPr>
          <w:sz w:val="24"/>
        </w:rPr>
        <w:t>2</w:t>
      </w:r>
      <w:r w:rsidR="00DE2479">
        <w:rPr>
          <w:sz w:val="24"/>
        </w:rPr>
        <w:t xml:space="preserve">1, </w:t>
      </w:r>
      <w:r>
        <w:rPr>
          <w:sz w:val="24"/>
        </w:rPr>
        <w:t>202</w:t>
      </w:r>
      <w:r w:rsidR="00781C85">
        <w:rPr>
          <w:sz w:val="24"/>
        </w:rPr>
        <w:t>2</w:t>
      </w:r>
      <w:r w:rsidR="00DE2479">
        <w:rPr>
          <w:sz w:val="24"/>
        </w:rPr>
        <w:t xml:space="preserve">.  Nomination period closes </w:t>
      </w:r>
      <w:r w:rsidR="00781C85">
        <w:rPr>
          <w:sz w:val="24"/>
        </w:rPr>
        <w:t>April</w:t>
      </w:r>
      <w:r w:rsidR="00DE2479">
        <w:rPr>
          <w:sz w:val="24"/>
        </w:rPr>
        <w:t xml:space="preserve"> 1, 202</w:t>
      </w:r>
      <w:r w:rsidR="00781C85">
        <w:rPr>
          <w:sz w:val="24"/>
        </w:rPr>
        <w:t>2</w:t>
      </w:r>
      <w:r w:rsidR="00DE2479">
        <w:rPr>
          <w:sz w:val="24"/>
        </w:rPr>
        <w:t>.</w:t>
      </w:r>
    </w:p>
    <w:p w14:paraId="6E788A4C" w14:textId="530C85DA" w:rsidR="00CC5FE5" w:rsidRDefault="001847AE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line="304" w:lineRule="exact"/>
        <w:ind w:hanging="361"/>
        <w:rPr>
          <w:sz w:val="24"/>
        </w:rPr>
      </w:pPr>
      <w:r>
        <w:rPr>
          <w:sz w:val="24"/>
        </w:rPr>
        <w:t>Candidate</w:t>
      </w:r>
      <w:r>
        <w:rPr>
          <w:spacing w:val="-3"/>
          <w:sz w:val="24"/>
        </w:rPr>
        <w:t xml:space="preserve"> </w:t>
      </w:r>
      <w:r>
        <w:rPr>
          <w:sz w:val="24"/>
        </w:rPr>
        <w:t>selected</w:t>
      </w:r>
      <w:r>
        <w:rPr>
          <w:spacing w:val="-5"/>
          <w:sz w:val="24"/>
        </w:rPr>
        <w:t xml:space="preserve"> </w:t>
      </w:r>
      <w:r w:rsidR="00A745C0">
        <w:rPr>
          <w:spacing w:val="-5"/>
          <w:sz w:val="24"/>
        </w:rPr>
        <w:t xml:space="preserve">by the Awards Task Force </w:t>
      </w:r>
      <w:r>
        <w:rPr>
          <w:sz w:val="24"/>
        </w:rPr>
        <w:t>on or</w:t>
      </w:r>
      <w:r>
        <w:rPr>
          <w:spacing w:val="-6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 w:rsidR="00781C85">
        <w:rPr>
          <w:sz w:val="24"/>
        </w:rPr>
        <w:t>April</w:t>
      </w:r>
      <w:r w:rsidR="00A745C0">
        <w:rPr>
          <w:sz w:val="24"/>
        </w:rPr>
        <w:t xml:space="preserve"> 1</w:t>
      </w:r>
      <w:r w:rsidR="00781C85">
        <w:rPr>
          <w:sz w:val="24"/>
        </w:rPr>
        <w:t>5</w:t>
      </w:r>
      <w:r w:rsidR="00A745C0"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781C85">
        <w:rPr>
          <w:sz w:val="24"/>
        </w:rPr>
        <w:t>2</w:t>
      </w:r>
      <w:r w:rsidR="00A745C0">
        <w:rPr>
          <w:sz w:val="24"/>
        </w:rPr>
        <w:t>.</w:t>
      </w:r>
    </w:p>
    <w:p w14:paraId="215E7002" w14:textId="6F936358" w:rsidR="00CC5FE5" w:rsidRDefault="001847AE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1" w:line="244" w:lineRule="auto"/>
        <w:ind w:left="939" w:right="413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award</w:t>
      </w:r>
      <w:r>
        <w:rPr>
          <w:spacing w:val="-1"/>
          <w:sz w:val="24"/>
        </w:rPr>
        <w:t xml:space="preserve"> </w:t>
      </w:r>
      <w:r w:rsidR="00A745C0">
        <w:rPr>
          <w:sz w:val="24"/>
        </w:rPr>
        <w:t>will be announced and</w:t>
      </w:r>
      <w:r>
        <w:rPr>
          <w:spacing w:val="-2"/>
          <w:sz w:val="24"/>
        </w:rPr>
        <w:t xml:space="preserve"> </w:t>
      </w:r>
      <w:r>
        <w:rPr>
          <w:sz w:val="24"/>
        </w:rPr>
        <w:t>presented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recipient</w:t>
      </w:r>
      <w:r>
        <w:rPr>
          <w:spacing w:val="-3"/>
          <w:sz w:val="24"/>
        </w:rPr>
        <w:t xml:space="preserve"> </w:t>
      </w:r>
      <w:r w:rsidR="00781C85">
        <w:rPr>
          <w:sz w:val="24"/>
        </w:rPr>
        <w:t>at the</w:t>
      </w:r>
      <w:r w:rsidR="00A745C0">
        <w:rPr>
          <w:sz w:val="24"/>
        </w:rPr>
        <w:t xml:space="preserve"> 202</w:t>
      </w:r>
      <w:r w:rsidR="00781C85">
        <w:rPr>
          <w:sz w:val="24"/>
        </w:rPr>
        <w:t>2 NAEP Annual Conference May 16-18</w:t>
      </w:r>
      <w:r w:rsidR="00781C85" w:rsidRPr="00781C85">
        <w:rPr>
          <w:sz w:val="24"/>
          <w:vertAlign w:val="superscript"/>
        </w:rPr>
        <w:t>th</w:t>
      </w:r>
      <w:r w:rsidR="00781C85">
        <w:rPr>
          <w:sz w:val="24"/>
        </w:rPr>
        <w:t>.</w:t>
      </w:r>
    </w:p>
    <w:p w14:paraId="3EFBD3DE" w14:textId="77777777" w:rsidR="00CC5FE5" w:rsidRDefault="001847AE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line="295" w:lineRule="exact"/>
        <w:ind w:hanging="361"/>
        <w:rPr>
          <w:sz w:val="24"/>
        </w:rPr>
      </w:pPr>
      <w:r>
        <w:rPr>
          <w:sz w:val="24"/>
        </w:rPr>
        <w:t>Recipients</w:t>
      </w:r>
      <w:r>
        <w:rPr>
          <w:spacing w:val="-2"/>
          <w:sz w:val="24"/>
        </w:rPr>
        <w:t xml:space="preserve"> </w:t>
      </w:r>
      <w:r>
        <w:rPr>
          <w:sz w:val="24"/>
        </w:rPr>
        <w:t>will be</w:t>
      </w:r>
      <w:r>
        <w:rPr>
          <w:spacing w:val="-3"/>
          <w:sz w:val="24"/>
        </w:rPr>
        <w:t xml:space="preserve"> </w:t>
      </w:r>
      <w:r>
        <w:rPr>
          <w:sz w:val="24"/>
        </w:rPr>
        <w:t>eligible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apply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either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CEP-IT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CEP.</w:t>
      </w:r>
    </w:p>
    <w:p w14:paraId="5DFBCF00" w14:textId="77777777" w:rsidR="00CC5FE5" w:rsidRDefault="001847AE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2" w:line="304" w:lineRule="exact"/>
        <w:ind w:hanging="361"/>
        <w:rPr>
          <w:sz w:val="24"/>
        </w:rPr>
      </w:pPr>
      <w:r>
        <w:rPr>
          <w:sz w:val="24"/>
        </w:rPr>
        <w:t>Application fees to</w:t>
      </w:r>
      <w:r>
        <w:rPr>
          <w:spacing w:val="-5"/>
          <w:sz w:val="24"/>
        </w:rPr>
        <w:t xml:space="preserve"> </w:t>
      </w:r>
      <w:r>
        <w:rPr>
          <w:sz w:val="24"/>
        </w:rPr>
        <w:t>join</w:t>
      </w:r>
      <w:r>
        <w:rPr>
          <w:spacing w:val="-4"/>
          <w:sz w:val="24"/>
        </w:rPr>
        <w:t xml:space="preserve"> </w:t>
      </w:r>
      <w:r>
        <w:rPr>
          <w:sz w:val="24"/>
        </w:rPr>
        <w:t>ABCEP</w:t>
      </w:r>
      <w:r>
        <w:rPr>
          <w:spacing w:val="3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waived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first</w:t>
      </w:r>
      <w:r>
        <w:rPr>
          <w:spacing w:val="-2"/>
          <w:sz w:val="24"/>
        </w:rPr>
        <w:t xml:space="preserve"> </w:t>
      </w:r>
      <w:r>
        <w:rPr>
          <w:sz w:val="24"/>
        </w:rPr>
        <w:t>year.</w:t>
      </w:r>
    </w:p>
    <w:p w14:paraId="20412DA9" w14:textId="73A2B171" w:rsidR="00CC5FE5" w:rsidRDefault="001847AE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line="304" w:lineRule="exact"/>
        <w:ind w:hanging="361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full</w:t>
      </w:r>
      <w:r w:rsidR="005C7958">
        <w:rPr>
          <w:spacing w:val="-5"/>
          <w:sz w:val="24"/>
        </w:rPr>
        <w:t>-</w:t>
      </w:r>
      <w:r>
        <w:rPr>
          <w:sz w:val="24"/>
        </w:rPr>
        <w:t>length</w:t>
      </w:r>
      <w:r>
        <w:rPr>
          <w:spacing w:val="-5"/>
          <w:sz w:val="24"/>
        </w:rPr>
        <w:t xml:space="preserve"> </w:t>
      </w:r>
      <w:r>
        <w:rPr>
          <w:sz w:val="24"/>
        </w:rPr>
        <w:t>feature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recipient</w:t>
      </w:r>
      <w:r>
        <w:rPr>
          <w:spacing w:val="3"/>
          <w:sz w:val="24"/>
        </w:rPr>
        <w:t xml:space="preserve"> </w:t>
      </w:r>
      <w:r w:rsidR="005C7958">
        <w:rPr>
          <w:spacing w:val="3"/>
          <w:sz w:val="24"/>
        </w:rPr>
        <w:t xml:space="preserve">will be placed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ABCEP</w:t>
      </w:r>
      <w:r>
        <w:rPr>
          <w:spacing w:val="2"/>
          <w:sz w:val="24"/>
        </w:rPr>
        <w:t xml:space="preserve"> </w:t>
      </w:r>
      <w:r>
        <w:rPr>
          <w:sz w:val="24"/>
        </w:rPr>
        <w:t>Newsletter</w:t>
      </w:r>
      <w:r w:rsidR="005C7958">
        <w:rPr>
          <w:sz w:val="24"/>
        </w:rPr>
        <w:t xml:space="preserve"> and noted on the ABCEP website.</w:t>
      </w:r>
    </w:p>
    <w:p w14:paraId="7F816D21" w14:textId="77777777" w:rsidR="00CC5FE5" w:rsidRDefault="00CC5FE5">
      <w:pPr>
        <w:pStyle w:val="BodyText"/>
        <w:spacing w:before="9"/>
        <w:ind w:left="0" w:firstLine="0"/>
        <w:rPr>
          <w:sz w:val="26"/>
        </w:rPr>
      </w:pPr>
    </w:p>
    <w:p w14:paraId="234488CC" w14:textId="77777777" w:rsidR="00CC5FE5" w:rsidRDefault="001847AE">
      <w:pPr>
        <w:ind w:left="219"/>
        <w:rPr>
          <w:b/>
          <w:sz w:val="24"/>
        </w:rPr>
      </w:pPr>
      <w:r>
        <w:rPr>
          <w:b/>
          <w:sz w:val="24"/>
        </w:rPr>
        <w:t>Nomination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Contact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Information:</w:t>
      </w:r>
    </w:p>
    <w:p w14:paraId="1740ACB0" w14:textId="77777777" w:rsidR="00CC5FE5" w:rsidRDefault="00CC5FE5">
      <w:pPr>
        <w:pStyle w:val="BodyText"/>
        <w:spacing w:before="2"/>
        <w:ind w:left="0" w:firstLine="0"/>
        <w:rPr>
          <w:b/>
          <w:sz w:val="15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9"/>
        <w:gridCol w:w="6562"/>
      </w:tblGrid>
      <w:tr w:rsidR="00CC5FE5" w14:paraId="451C0D19" w14:textId="77777777">
        <w:trPr>
          <w:trHeight w:val="1794"/>
        </w:trPr>
        <w:tc>
          <w:tcPr>
            <w:tcW w:w="2789" w:type="dxa"/>
          </w:tcPr>
          <w:p w14:paraId="272DA6B8" w14:textId="77777777" w:rsidR="00CC5FE5" w:rsidRDefault="001847AE">
            <w:pPr>
              <w:pStyle w:val="TableParagraph"/>
              <w:spacing w:before="150"/>
              <w:ind w:left="446" w:right="730" w:hanging="336"/>
              <w:rPr>
                <w:sz w:val="24"/>
              </w:rPr>
            </w:pPr>
            <w:r>
              <w:rPr>
                <w:b/>
                <w:sz w:val="24"/>
              </w:rPr>
              <w:t>Candidate Name: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Email address: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Contact phone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Mailing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address:</w:t>
            </w:r>
          </w:p>
        </w:tc>
        <w:tc>
          <w:tcPr>
            <w:tcW w:w="6562" w:type="dxa"/>
          </w:tcPr>
          <w:p w14:paraId="1D619EF6" w14:textId="77777777" w:rsidR="00CC5FE5" w:rsidRDefault="00CC5F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C5FE5" w14:paraId="7022DA0A" w14:textId="77777777">
        <w:trPr>
          <w:trHeight w:val="623"/>
        </w:trPr>
        <w:tc>
          <w:tcPr>
            <w:tcW w:w="2789" w:type="dxa"/>
          </w:tcPr>
          <w:p w14:paraId="602F47BB" w14:textId="77777777" w:rsidR="00CC5FE5" w:rsidRDefault="001847AE">
            <w:pPr>
              <w:pStyle w:val="TableParagraph"/>
              <w:spacing w:before="14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Nomination:</w:t>
            </w:r>
          </w:p>
        </w:tc>
        <w:tc>
          <w:tcPr>
            <w:tcW w:w="6562" w:type="dxa"/>
          </w:tcPr>
          <w:p w14:paraId="10DFADFF" w14:textId="77777777" w:rsidR="00CC5FE5" w:rsidRDefault="00CC5F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C5FE5" w14:paraId="3F97B370" w14:textId="77777777">
        <w:trPr>
          <w:trHeight w:val="1794"/>
        </w:trPr>
        <w:tc>
          <w:tcPr>
            <w:tcW w:w="2789" w:type="dxa"/>
          </w:tcPr>
          <w:p w14:paraId="041399A3" w14:textId="77777777" w:rsidR="00CC5FE5" w:rsidRDefault="001847AE">
            <w:pPr>
              <w:pStyle w:val="TableParagraph"/>
              <w:spacing w:before="150"/>
              <w:ind w:left="446" w:right="590" w:hanging="336"/>
              <w:rPr>
                <w:sz w:val="24"/>
              </w:rPr>
            </w:pPr>
            <w:r>
              <w:rPr>
                <w:b/>
                <w:sz w:val="24"/>
              </w:rPr>
              <w:t>Name of Nominator: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Email address: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Contact phone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number:</w:t>
            </w:r>
          </w:p>
          <w:p w14:paraId="7EF9BA2F" w14:textId="77777777" w:rsidR="00CC5FE5" w:rsidRDefault="001847AE">
            <w:pPr>
              <w:pStyle w:val="TableParagraph"/>
              <w:spacing w:line="292" w:lineRule="exact"/>
              <w:ind w:left="446"/>
              <w:rPr>
                <w:sz w:val="24"/>
              </w:rPr>
            </w:pPr>
            <w:r>
              <w:rPr>
                <w:sz w:val="24"/>
              </w:rPr>
              <w:t>Mailing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address:</w:t>
            </w:r>
          </w:p>
        </w:tc>
        <w:tc>
          <w:tcPr>
            <w:tcW w:w="6562" w:type="dxa"/>
          </w:tcPr>
          <w:p w14:paraId="4D689136" w14:textId="77777777" w:rsidR="00CC5FE5" w:rsidRDefault="00CC5F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9CB9BF7" w14:textId="77777777" w:rsidR="001847AE" w:rsidRDefault="001847AE"/>
    <w:sectPr w:rsidR="001847AE">
      <w:pgSz w:w="12240" w:h="15840"/>
      <w:pgMar w:top="1040" w:right="1300" w:bottom="1200" w:left="122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331E3" w14:textId="77777777" w:rsidR="00212D47" w:rsidRDefault="00212D47">
      <w:r>
        <w:separator/>
      </w:r>
    </w:p>
  </w:endnote>
  <w:endnote w:type="continuationSeparator" w:id="0">
    <w:p w14:paraId="6F9E4081" w14:textId="77777777" w:rsidR="00212D47" w:rsidRDefault="0021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0916A" w14:textId="77777777" w:rsidR="00CC5FE5" w:rsidRDefault="00212D47">
    <w:pPr>
      <w:pStyle w:val="BodyText"/>
      <w:spacing w:line="14" w:lineRule="auto"/>
      <w:ind w:left="0" w:firstLine="0"/>
      <w:rPr>
        <w:sz w:val="20"/>
      </w:rPr>
    </w:pPr>
    <w:r>
      <w:pict w14:anchorId="0695951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00.1pt;margin-top:730.15pt;width:12.6pt;height:13.05pt;z-index:-251658752;mso-position-horizontal-relative:page;mso-position-vertical-relative:page" filled="f" stroked="f">
          <v:textbox inset="0,0,0,0">
            <w:txbxContent>
              <w:p w14:paraId="3385B906" w14:textId="77777777" w:rsidR="00CC5FE5" w:rsidRDefault="001847AE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28FC7" w14:textId="77777777" w:rsidR="00212D47" w:rsidRDefault="00212D47">
      <w:r>
        <w:separator/>
      </w:r>
    </w:p>
  </w:footnote>
  <w:footnote w:type="continuationSeparator" w:id="0">
    <w:p w14:paraId="6C05264C" w14:textId="77777777" w:rsidR="00212D47" w:rsidRDefault="00212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F64B5"/>
    <w:multiLevelType w:val="hybridMultilevel"/>
    <w:tmpl w:val="959064A0"/>
    <w:lvl w:ilvl="0" w:tplc="EA2E69AE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95CD50C">
      <w:numFmt w:val="bullet"/>
      <w:lvlText w:val="•"/>
      <w:lvlJc w:val="left"/>
      <w:pPr>
        <w:ind w:left="1818" w:hanging="360"/>
      </w:pPr>
      <w:rPr>
        <w:rFonts w:hint="default"/>
        <w:lang w:val="en-US" w:eastAsia="en-US" w:bidi="ar-SA"/>
      </w:rPr>
    </w:lvl>
    <w:lvl w:ilvl="2" w:tplc="EA64A30C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ar-SA"/>
      </w:rPr>
    </w:lvl>
    <w:lvl w:ilvl="3" w:tplc="830E1D0E">
      <w:numFmt w:val="bullet"/>
      <w:lvlText w:val="•"/>
      <w:lvlJc w:val="left"/>
      <w:pPr>
        <w:ind w:left="3574" w:hanging="360"/>
      </w:pPr>
      <w:rPr>
        <w:rFonts w:hint="default"/>
        <w:lang w:val="en-US" w:eastAsia="en-US" w:bidi="ar-SA"/>
      </w:rPr>
    </w:lvl>
    <w:lvl w:ilvl="4" w:tplc="FEBE77F4">
      <w:numFmt w:val="bullet"/>
      <w:lvlText w:val="•"/>
      <w:lvlJc w:val="left"/>
      <w:pPr>
        <w:ind w:left="4452" w:hanging="360"/>
      </w:pPr>
      <w:rPr>
        <w:rFonts w:hint="default"/>
        <w:lang w:val="en-US" w:eastAsia="en-US" w:bidi="ar-SA"/>
      </w:rPr>
    </w:lvl>
    <w:lvl w:ilvl="5" w:tplc="324CE0B4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FADEA542">
      <w:numFmt w:val="bullet"/>
      <w:lvlText w:val="•"/>
      <w:lvlJc w:val="left"/>
      <w:pPr>
        <w:ind w:left="6208" w:hanging="360"/>
      </w:pPr>
      <w:rPr>
        <w:rFonts w:hint="default"/>
        <w:lang w:val="en-US" w:eastAsia="en-US" w:bidi="ar-SA"/>
      </w:rPr>
    </w:lvl>
    <w:lvl w:ilvl="7" w:tplc="47DEA166">
      <w:numFmt w:val="bullet"/>
      <w:lvlText w:val="•"/>
      <w:lvlJc w:val="left"/>
      <w:pPr>
        <w:ind w:left="7086" w:hanging="360"/>
      </w:pPr>
      <w:rPr>
        <w:rFonts w:hint="default"/>
        <w:lang w:val="en-US" w:eastAsia="en-US" w:bidi="ar-SA"/>
      </w:rPr>
    </w:lvl>
    <w:lvl w:ilvl="8" w:tplc="3BF4548E">
      <w:numFmt w:val="bullet"/>
      <w:lvlText w:val="•"/>
      <w:lvlJc w:val="left"/>
      <w:pPr>
        <w:ind w:left="796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5FE5"/>
    <w:rsid w:val="001847AE"/>
    <w:rsid w:val="00212D47"/>
    <w:rsid w:val="004B6D09"/>
    <w:rsid w:val="005C7958"/>
    <w:rsid w:val="00781C85"/>
    <w:rsid w:val="009B191A"/>
    <w:rsid w:val="00A745C0"/>
    <w:rsid w:val="00CC5FE5"/>
    <w:rsid w:val="00DE2479"/>
    <w:rsid w:val="00E2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244F3F2"/>
  <w15:docId w15:val="{5D8A4F09-E962-46E1-98FF-A965DE80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91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BCEP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bcep.org/award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STV Incorporated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Platt, Corry</dc:creator>
  <cp:lastModifiedBy>Deverman, Ron</cp:lastModifiedBy>
  <cp:revision>3</cp:revision>
  <dcterms:created xsi:type="dcterms:W3CDTF">2022-02-15T21:44:00Z</dcterms:created>
  <dcterms:modified xsi:type="dcterms:W3CDTF">2022-02-15T21:47:00Z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2021-09-24T00:00:00Z</vt:filetime>
  </property>
</Properties>
</file>